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212F4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  <w:color w:val="0000FF"/>
        </w:rPr>
        <w:t>摘要</w:t>
      </w:r>
      <w:r>
        <w:rPr>
          <w:rFonts w:hint="eastAsia"/>
          <w:color w:val="0000FF"/>
          <w:lang w:eastAsia="zh-CN"/>
        </w:rPr>
        <w:t>：</w:t>
      </w:r>
      <w:r>
        <w:rPr>
          <w:rFonts w:hint="eastAsia"/>
          <w:color w:val="0000FF"/>
        </w:rPr>
        <w:t>初中数学教学中解题能力的培</w:t>
      </w:r>
      <w:r>
        <w:rPr>
          <w:rFonts w:hint="eastAsia"/>
          <w:color w:val="0000FF"/>
          <w:lang w:eastAsia="zh-CN"/>
        </w:rPr>
        <w:t>养是基</w:t>
      </w:r>
      <w:r>
        <w:rPr>
          <w:rFonts w:hint="eastAsia"/>
          <w:color w:val="0000FF"/>
        </w:rPr>
        <w:t>础学习和高阶思维发展之间的重要环节，本文主要针对目前教学中出现的习题同质化、重结果轻过程、知识与解题脱节等现象进行分析，以湘教版八年级上册教材为基础，提出分层设计习题、加强过程引导、搭建知识关联桥梁、渗透解题方法技巧四个策</w:t>
      </w:r>
      <w:r>
        <w:rPr>
          <w:rFonts w:hint="eastAsia"/>
          <w:color w:val="0000FF"/>
          <w:lang w:eastAsia="zh-CN"/>
        </w:rPr>
        <w:t>略，</w:t>
      </w:r>
      <w:r>
        <w:rPr>
          <w:rFonts w:hint="eastAsia"/>
          <w:color w:val="0000FF"/>
        </w:rPr>
        <w:t>并给出具体的教学案例，最终达到夯实学生知识基础</w:t>
      </w:r>
      <w:r>
        <w:rPr>
          <w:rFonts w:hint="eastAsia"/>
          <w:color w:val="0000FF"/>
          <w:lang w:eastAsia="zh-CN"/>
        </w:rPr>
        <w:t>、培</w:t>
      </w:r>
      <w:r>
        <w:rPr>
          <w:rFonts w:hint="eastAsia"/>
          <w:color w:val="0000FF"/>
        </w:rPr>
        <w:t>养逻辑思维、提高解题效率和应用能力的目的。</w:t>
      </w:r>
    </w:p>
    <w:p w14:paraId="31774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</w:p>
    <w:p w14:paraId="40997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  <w:color w:val="0000FF"/>
        </w:rPr>
        <w:t>引言部</w:t>
      </w:r>
      <w:r>
        <w:rPr>
          <w:rFonts w:hint="eastAsia"/>
          <w:color w:val="0000FF"/>
          <w:lang w:eastAsia="zh-CN"/>
        </w:rPr>
        <w:t>分主</w:t>
      </w:r>
      <w:r>
        <w:rPr>
          <w:rFonts w:hint="eastAsia"/>
          <w:color w:val="0000FF"/>
          <w:lang w:val="en-US" w:eastAsia="zh-CN"/>
        </w:rPr>
        <w:t>要论</w:t>
      </w:r>
      <w:r>
        <w:rPr>
          <w:rFonts w:hint="eastAsia"/>
          <w:color w:val="0000FF"/>
        </w:rPr>
        <w:t>述了初中数学教学中部分学生解题思路固化、应用能力欠缺等状况，对数学核心</w:t>
      </w:r>
      <w:r>
        <w:rPr>
          <w:rFonts w:hint="eastAsia"/>
          <w:color w:val="0000FF"/>
          <w:lang w:eastAsia="zh-CN"/>
        </w:rPr>
        <w:t>素养的</w:t>
      </w:r>
      <w:r>
        <w:rPr>
          <w:rFonts w:hint="eastAsia"/>
          <w:color w:val="0000FF"/>
        </w:rPr>
        <w:t>培养造成阻碍。数学解题能力是学生用数学知识分析和解决问题的能力，它包含着知识运用、逻辑推理等各个方面。对这一能力进行深入的研究，不仅可以冲破目前的教学瓶颈，而且可以为学生以后的数学学习以及终身学习打下基础，希望可以</w:t>
      </w:r>
      <w:r>
        <w:rPr>
          <w:rFonts w:hint="eastAsia"/>
          <w:color w:val="0000FF"/>
          <w:lang w:val="en-US" w:eastAsia="zh-CN"/>
        </w:rPr>
        <w:t>给相</w:t>
      </w:r>
      <w:r>
        <w:rPr>
          <w:rFonts w:hint="eastAsia"/>
          <w:color w:val="0000FF"/>
        </w:rPr>
        <w:t>关教学人员提供一些参考。</w:t>
      </w:r>
    </w:p>
    <w:p w14:paraId="6C176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一、</w:t>
      </w:r>
      <w:r>
        <w:rPr>
          <w:rFonts w:hint="eastAsia"/>
        </w:rPr>
        <w:t>初中数学教学中学生解题能力培养的重要意义</w:t>
      </w:r>
    </w:p>
    <w:p w14:paraId="6ADA2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夯实数学知识体系</w:t>
      </w:r>
      <w:r>
        <w:rPr>
          <w:rFonts w:hint="eastAsia"/>
          <w:lang w:eastAsia="zh-CN"/>
        </w:rPr>
        <w:t>，提升</w:t>
      </w:r>
      <w:r>
        <w:rPr>
          <w:rFonts w:hint="eastAsia"/>
        </w:rPr>
        <w:t>知识应用效能</w:t>
      </w:r>
    </w:p>
    <w:p w14:paraId="20EFC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  <w:color w:val="0000FF"/>
        </w:rPr>
        <w:t>学生解题能力的提高要依靠对数学概念、公式、定理的深刻理解和准确的记忆，在解题时学生需要主动调用已学过的知识，把抽象的数学知识与具体的题目场景联系起来，通过分析、拆解问题的过程来梳理出知识之间的内在联系，构建起完整的知识网络。教师在引导学生解答各种数学题目时，学生可以借助实践来检验知识的准确性，找出自己知识储备的不足之处，有针对性地弥补不足之处，提高对知识的理解程度，这样的学习方式冲破了传统的知识记忆的机械性，学生不再只是被动地接受知识，而是在解题的过程中主动地参与到知识的运用和拓展当中去，把静态的知识变成动态的解题能力，实现了从知识积累到能力提高的过渡，为以后更加复杂的数学学习打下了良好的基础，使数学知识真正成为解决问题的工具而不是单纯的理论记忆</w:t>
      </w:r>
      <w:r>
        <w:rPr>
          <w:rFonts w:hint="eastAsia"/>
          <w:color w:val="0000FF"/>
          <w:vertAlign w:val="superscript"/>
          <w:lang w:val="en-US" w:eastAsia="zh-CN"/>
        </w:rPr>
        <w:t>[1]</w:t>
      </w:r>
      <w:r>
        <w:rPr>
          <w:rFonts w:hint="eastAsia"/>
          <w:color w:val="0000FF"/>
        </w:rPr>
        <w:t>。</w:t>
      </w:r>
    </w:p>
    <w:p w14:paraId="315D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）培养</w:t>
      </w:r>
      <w:r>
        <w:rPr>
          <w:rFonts w:hint="eastAsia"/>
        </w:rPr>
        <w:t>逻辑思维素养</w:t>
      </w:r>
      <w:r>
        <w:rPr>
          <w:rFonts w:hint="eastAsia"/>
          <w:lang w:eastAsia="zh-CN"/>
        </w:rPr>
        <w:t>，强化</w:t>
      </w:r>
      <w:r>
        <w:rPr>
          <w:rFonts w:hint="eastAsia"/>
        </w:rPr>
        <w:t>问题分析能力</w:t>
      </w:r>
    </w:p>
    <w:p w14:paraId="5AD12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  <w:color w:val="0000FF"/>
        </w:rPr>
        <w:t>数学解题的核心就是逻辑思维的应用，每一个数学题的解答过程都包含着观察、猜想、推理、验证等一系列的思维活动，学生在解题时要准确把握题目中已知条件和未知量之间的逻辑关系，梳理解题思路，选择合适的解题方法，逐步突破问题难点。初中阶段是学生逻辑思维发展的重要时期，经过系统的解题训练，学生可以有针对性地培养抽象思维、演绎推理、归纳总结等思维能力，养成严谨、缜密的思维习惯，用数学的眼光去看待事物的本质，防止思维的片面性、主观性。思维素养的培养不单对数学学科有作用，也会迁移到其它学科的学习当中，学生面对各种问题的时候都能有条理地分析并找到解决问题的方法，养成终身受益的思维品质，在复杂的环境里能迅速找到问题的重心，提高解决问题的准确性与效率。</w:t>
      </w:r>
    </w:p>
    <w:p w14:paraId="316DE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激发数学学习兴趣</w:t>
      </w:r>
      <w:r>
        <w:rPr>
          <w:rFonts w:hint="eastAsia"/>
          <w:lang w:eastAsia="zh-CN"/>
        </w:rPr>
        <w:t>，培养</w:t>
      </w:r>
      <w:r>
        <w:rPr>
          <w:rFonts w:hint="eastAsia"/>
        </w:rPr>
        <w:t>自主学习能力</w:t>
      </w:r>
    </w:p>
    <w:p w14:paraId="01E09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</w:rPr>
        <w:t>学生在独立完成一道数学题之后会得到强烈的成就感和满足感，积极的情感体验可以有效地激发学生对数学学习的兴趣，改变一部分学生对数学学科的畏惧心理，使学生更加积极地参与到数学学</w:t>
      </w:r>
      <w:r>
        <w:rPr>
          <w:rFonts w:hint="eastAsia"/>
          <w:color w:val="0000FF"/>
        </w:rPr>
        <w:t>习活动中来。解题能力的提高使学生在数学课堂上更容易跟上老师的教学节奏，在课堂互动、习题练习中表现出更强的自信心，进而促使学生主动去探索难度更大的数学问题，形成“解题成功→兴趣提高→主动探索→能力增强”的良性循环。长期的解题训练使学生渐渐形成科学的学习方法，会自主梳理解题技巧，总结解题规律，在面对陌生题目时可以主动运用已有的解题经验去探索，减少对老师的依赖</w:t>
      </w:r>
      <w:r>
        <w:rPr>
          <w:rFonts w:hint="eastAsia"/>
          <w:color w:val="0000FF"/>
          <w:vertAlign w:val="superscript"/>
          <w:lang w:val="en-US" w:eastAsia="zh-CN"/>
        </w:rPr>
        <w:t>[2]</w:t>
      </w:r>
      <w:r>
        <w:rPr>
          <w:rFonts w:hint="eastAsia"/>
          <w:color w:val="0000FF"/>
        </w:rPr>
        <w:t>。</w:t>
      </w:r>
    </w:p>
    <w:p w14:paraId="7D429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二、</w:t>
      </w:r>
      <w:r>
        <w:rPr>
          <w:rFonts w:hint="eastAsia"/>
        </w:rPr>
        <w:t>初中数学教学中学生解题能力培养存在的问题</w:t>
      </w:r>
    </w:p>
    <w:p w14:paraId="2B0D3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解题训练同质化</w:t>
      </w:r>
      <w:r>
        <w:rPr>
          <w:rFonts w:hint="eastAsia"/>
          <w:lang w:eastAsia="zh-CN"/>
        </w:rPr>
        <w:t>，忽视</w:t>
      </w:r>
      <w:r>
        <w:rPr>
          <w:rFonts w:hint="eastAsia"/>
        </w:rPr>
        <w:t>学生个体差异</w:t>
      </w:r>
    </w:p>
    <w:p w14:paraId="46C26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  <w:color w:val="0000FF"/>
        </w:rPr>
        <w:t>大多数教师在进行解题训练的时候采取一刀切的方式，即用相同的习题难度、相同的训练进度、相同的评价标准来要求所有的学生，没有考虑到各个学生数学基础、思维特点和解题能力水平的不同。基础薄弱的学生面对难度大的习题就会产生挫败感，不能跟上训练的节奏，从而失去解题的信心；基础好的学生由于习题难度太低而不能得到有效的提高，陷入重复机械的训练当中，浪费了学习的时间。教师在选题的时候大多只关注中考高频题型，忽略了对习题的个性化筛选和改编，缺少对学生的薄弱环节进行专项训练的设计，学生在同质化的训练中很难形成个性化的解题思路和方法，解题能力的提高陷入了平均化的困境，不能实现不同层次学生解题能力的精准提升，违背了因材施教的教学原则，影响了整体解题教学质量的提高</w:t>
      </w:r>
      <w:r>
        <w:rPr>
          <w:rFonts w:hint="eastAsia"/>
          <w:color w:val="0000FF"/>
          <w:vertAlign w:val="superscript"/>
          <w:lang w:val="en-US" w:eastAsia="zh-CN"/>
        </w:rPr>
        <w:t>[3]</w:t>
      </w:r>
      <w:r>
        <w:rPr>
          <w:rFonts w:hint="eastAsia"/>
          <w:color w:val="0000FF"/>
        </w:rPr>
        <w:t>。</w:t>
      </w:r>
    </w:p>
    <w:p w14:paraId="118B5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重解题结果</w:t>
      </w:r>
      <w:r>
        <w:rPr>
          <w:rFonts w:hint="eastAsia"/>
          <w:lang w:eastAsia="zh-CN"/>
        </w:rPr>
        <w:t>轻</w:t>
      </w:r>
      <w:r>
        <w:rPr>
          <w:rFonts w:hint="eastAsia"/>
        </w:rPr>
        <w:t>过程</w:t>
      </w:r>
      <w:r>
        <w:rPr>
          <w:rFonts w:hint="eastAsia"/>
          <w:lang w:eastAsia="zh-CN"/>
        </w:rPr>
        <w:t>，思维</w:t>
      </w:r>
      <w:r>
        <w:rPr>
          <w:rFonts w:hint="eastAsia"/>
        </w:rPr>
        <w:t>训练流于形式</w:t>
      </w:r>
    </w:p>
    <w:p w14:paraId="367BC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  <w:color w:val="0000FF"/>
        </w:rPr>
        <w:t>部分教师把解题教学的重点放在了学生最终得到的答案上，而忽略了对学生解题过程中思路梳理、方法选择、逻辑推理等环节的关注和指导。学生在解题时一旦得到正确的答案，教师就不再追问解题思路的产生过程，对于错误的答案也大多直接给出正确的解法，忽略了引导学生分析错误的原因，使学生对于解题过程的理解停留在表面；</w:t>
      </w:r>
      <w:r>
        <w:rPr>
          <w:rFonts w:hint="eastAsia"/>
          <w:color w:val="0000FF"/>
          <w:lang w:eastAsia="zh-CN"/>
        </w:rPr>
        <w:t>教</w:t>
      </w:r>
      <w:r>
        <w:rPr>
          <w:rFonts w:hint="eastAsia"/>
          <w:color w:val="0000FF"/>
        </w:rPr>
        <w:t>师在课堂上讲解解题时大多以自己的思路为主，很少给学生提供表达解题想法的机会，学生的思维一直处于被动跟随的状态，自主思维能力的培养难以实现，解题能力的提升缺少坚实的思维基础。</w:t>
      </w:r>
    </w:p>
    <w:p w14:paraId="00555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eastAsiaTheme="minorEastAsia" w:hint="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知识与解题脱节</w:t>
      </w:r>
      <w:r>
        <w:rPr>
          <w:rFonts w:hint="eastAsia"/>
          <w:lang w:eastAsia="zh-CN"/>
        </w:rPr>
        <w:t>，</w:t>
      </w:r>
      <w:r>
        <w:rPr>
          <w:rFonts w:hint="eastAsia"/>
        </w:rPr>
        <w:t>应用转化能力薄弱</w:t>
      </w:r>
    </w:p>
    <w:p w14:paraId="4D23F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  <w:color w:val="0000FF"/>
        </w:rPr>
        <w:t>教师在日常教学中把知识讲解和解题训练割裂开来，在讲解数学概念、公式、定理的时候，只重视理论层面的阐释，没有及时结合具体的题目引导学生理解知识的应用场景和应用方法，造成学生掌握的知识处于“碎片化”状态，不能和解题实践有效衔接。学生在解题时很难迅速调取相关的知识，不能很好地把握知识和题目之间的内在联系，经常出现“知识记得牢，解题用不上”的情况。部分教师所选的习题与实际生活联系不大，缺少将实际问题转化为数学问题的设计，学生长时间接触抽象化的习题，不能形成把实际问题转化为数学问题的能力，解题能力只停留在书本习题上，不能应对真实的场景问题。造成学生解题能力无法得到根本性的提高，违背了数学教学“学以致用”的根本目的。</w:t>
      </w:r>
    </w:p>
    <w:p w14:paraId="2A23B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三、</w:t>
      </w:r>
      <w:r>
        <w:rPr>
          <w:rFonts w:hint="eastAsia"/>
        </w:rPr>
        <w:t>初中数学教学中学生解题能力的培养策略</w:t>
      </w:r>
    </w:p>
    <w:p w14:paraId="095E7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（一）分层设计习题体系</w:t>
      </w:r>
      <w:r>
        <w:rPr>
          <w:rFonts w:hint="eastAsia"/>
          <w:lang w:eastAsia="zh-CN"/>
        </w:rPr>
        <w:t>，</w:t>
      </w:r>
      <w:r>
        <w:rPr>
          <w:rFonts w:hint="eastAsia"/>
        </w:rPr>
        <w:t>适配学生能力差异</w:t>
      </w:r>
    </w:p>
    <w:p w14:paraId="423C3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  <w:color w:val="0000FF"/>
        </w:rPr>
        <w:t>不同的学生数学基础、思维水平有先天的差别，阶梯式的习题体系的创建成了满足差异、提高解题能力的重要手段。教师要根据学生实际情况，把习题分为基础巩固层、能力提高层和拓展创新层这三个层次，使各个层次的学生都能在解题的过程中得到发展。基础巩固层习题以教材核心知识点为依托，目的在于让学生打下良好的基础，熟练掌握基本的解题方法；能力提升层习题以知识点的综合运用为主，使学生整理出知识间的联系，养成解题思路灵活的习惯；拓展创新层习题联系实际生活或者开放性问题，调动学生的探究积极性，提高学生的综合解题能力</w:t>
      </w:r>
      <w:r>
        <w:rPr>
          <w:rFonts w:hint="eastAsia"/>
          <w:color w:val="0000FF"/>
          <w:vertAlign w:val="superscript"/>
          <w:lang w:val="en-US" w:eastAsia="zh-CN"/>
        </w:rPr>
        <w:t>[4]</w:t>
      </w:r>
      <w:r>
        <w:rPr>
          <w:rFonts w:hint="eastAsia"/>
          <w:color w:val="0000FF"/>
        </w:rPr>
        <w:t>。</w:t>
      </w:r>
    </w:p>
    <w:p w14:paraId="1479D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</w:p>
    <w:p w14:paraId="194B2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（二）强化解题过程引导</w:t>
      </w:r>
      <w:r>
        <w:rPr>
          <w:rFonts w:hint="eastAsia"/>
          <w:lang w:eastAsia="zh-CN"/>
        </w:rPr>
        <w:t>，</w:t>
      </w:r>
      <w:r>
        <w:rPr>
          <w:rFonts w:hint="eastAsia"/>
        </w:rPr>
        <w:t>培育逻辑思维能力</w:t>
      </w:r>
    </w:p>
    <w:p w14:paraId="4B213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  <w:color w:val="0000FF"/>
        </w:rPr>
        <w:t>重结果轻过程的教学生理误区容易造成学生解题思路固化，不能形成核心的逻辑思维能力，教师应该把解题过程的引导放在教学的核心位置上，清楚地梳理出学生解题的每一个环节。在讲解例题的时候，教师要完整地展示思路形成的过程，向学生展示怎样分析题目条件、怎样联系知识点、怎样选择解题方法、怎样验证答案的合理性，使学生明白解题的逻辑链条；鼓励学生用语言或者文字来表述解题思路，对于学生在解题过程中出现的思路偏差，不直接否定而通过追问引导学生反思，自主发现错误的原因，修正解题思路。</w:t>
      </w:r>
    </w:p>
    <w:p w14:paraId="684CB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</w:p>
    <w:p w14:paraId="36109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（三）搭建知识关联桥梁</w:t>
      </w:r>
      <w:r>
        <w:rPr>
          <w:rFonts w:hint="eastAsia"/>
          <w:lang w:eastAsia="zh-CN"/>
        </w:rPr>
        <w:t>，</w:t>
      </w:r>
      <w:r>
        <w:rPr>
          <w:rFonts w:hint="eastAsia"/>
        </w:rPr>
        <w:t>促进知识应用转化</w:t>
      </w:r>
    </w:p>
    <w:p w14:paraId="3799D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  <w:color w:val="0000FF"/>
        </w:rPr>
        <w:t>学生知识记得牢，但是解题用不上，原因是知识体系的碎片化和知识应用的脱节。教师要主动搭建起知识和解题之间的联系桥梁，使学生明白知识应用的情境和方法。讲解新知识点的时候，同步加入相关的例题，利用例题来讲解知识点的具体应用方式，使学生在学习知识的同时就掌握了它的解题价值；在复习课上，通过专题解题训练，引导学生整理出各个知识点在解题中综合运用的情况，形成知识网络。教师还要注意知识与生活实际的联系，把实际问题转化成数学问题，让学生感受到数学的实用性，提高把生活情境转化为解题情境的能力，使知识由理论走向实践</w:t>
      </w:r>
      <w:r>
        <w:rPr>
          <w:rFonts w:hint="eastAsia"/>
          <w:color w:val="0000FF"/>
          <w:vertAlign w:val="superscript"/>
          <w:lang w:val="en-US" w:eastAsia="zh-CN"/>
        </w:rPr>
        <w:t>[5]</w:t>
      </w:r>
      <w:r>
        <w:rPr>
          <w:rFonts w:hint="eastAsia"/>
          <w:color w:val="0000FF"/>
        </w:rPr>
        <w:t>。</w:t>
      </w:r>
    </w:p>
    <w:p w14:paraId="5EBC0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</w:p>
    <w:p w14:paraId="31975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（四）渗透解题方法技巧</w:t>
      </w:r>
      <w:r>
        <w:rPr>
          <w:rFonts w:hint="eastAsia"/>
          <w:lang w:eastAsia="zh-CN"/>
        </w:rPr>
        <w:t>，</w:t>
      </w:r>
      <w:r>
        <w:rPr>
          <w:rFonts w:hint="eastAsia"/>
        </w:rPr>
        <w:t>提升解题效</w:t>
      </w:r>
      <w:r>
        <w:rPr>
          <w:rFonts w:hint="eastAsia"/>
          <w:lang w:eastAsia="zh-CN"/>
        </w:rPr>
        <w:t>率和</w:t>
      </w:r>
      <w:r>
        <w:rPr>
          <w:rFonts w:hint="eastAsia"/>
        </w:rPr>
        <w:t>质量</w:t>
      </w:r>
    </w:p>
    <w:p w14:paraId="2B6A9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eastAsiaTheme="minorEastAsia" w:hint="eastAsia"/>
          <w:color w:val="0000FF"/>
          <w:lang w:eastAsia="zh-CN"/>
        </w:rPr>
      </w:pPr>
      <w:r>
        <w:rPr>
          <w:rFonts w:hint="eastAsia"/>
          <w:color w:val="0000FF"/>
        </w:rPr>
        <w:t>要达到学生解题效率和质量双提高的目的，有针对性地渗透解题方法和技巧是必不可少的，教师要结合教材知识点，向学生系统地传授数形结合法、分类讨论法、转化与化归法等主要方法，明确各种方法的适用范围和应用要点。通过典型例题的讲解，教师把方法具体运用的过程完整地展示给学生，使学生总结出方法的运用规律，在解题时能够根据题目特点迅速选择合适的解题方法，并</w:t>
      </w:r>
      <w:r>
        <w:rPr>
          <w:rFonts w:hint="eastAsia"/>
          <w:color w:val="0000FF"/>
          <w:lang w:eastAsia="zh-CN"/>
        </w:rPr>
        <w:t>布置类似的变式习题，使学生在实践的过程中提高方法的运用熟练度，加深对解题技巧的理解。</w:t>
      </w:r>
    </w:p>
    <w:p w14:paraId="26072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  <w:color w:val="0000FF"/>
        </w:rPr>
        <w:t>在直角三角形性质定理教学中用数形结合法和转化法来渗透。讲解直角三角</w:t>
      </w:r>
      <w:bookmarkStart w:id="0" w:name="_GoBack"/>
      <w:bookmarkEnd w:id="0"/>
      <w:r>
        <w:rPr>
          <w:rFonts w:hint="eastAsia"/>
          <w:color w:val="0000FF"/>
        </w:rPr>
        <w:t>形斜边上的中线等于斜边一半这个性质时，引导学生画出直角三角形ABC，∠C=90°，D是斜边AB的中点，通过测量CD和AB的长度关系来初步感知性质，然后结合矩形的性质证明这个定理，让学生体会数形结合法的直观性。设计例题，在Rt△ABC中，∠C=90°，AB=10，D为AB中点，求CD的长度。设计例题“等腰三角形的一个内角是70°，求另外两个内角的度数”，引导学生从“70°角是顶角”和“70°角是底角”这两种情况来考虑，防止漏解。课后让学生整理出各种方法的适用题型，形成解题方法笔记。</w:t>
      </w:r>
    </w:p>
    <w:p w14:paraId="0C6EC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>结束语</w:t>
      </w:r>
      <w:r>
        <w:rPr>
          <w:rFonts w:hint="eastAsia"/>
          <w:lang w:eastAsia="zh-CN"/>
        </w:rPr>
        <w:t>：</w:t>
      </w:r>
    </w:p>
    <w:p w14:paraId="35094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FF"/>
        </w:rPr>
      </w:pPr>
      <w:r>
        <w:rPr>
          <w:rFonts w:hint="eastAsia"/>
          <w:color w:val="0000FF"/>
        </w:rPr>
        <w:t>综上所述，本文所提出分层习题设计、过程引导加强、知识联系搭建、方法技巧渗透这四个策略，给初中数学教学中提高学生的解题能力提供了一</w:t>
      </w:r>
      <w:r>
        <w:rPr>
          <w:rFonts w:hint="eastAsia"/>
          <w:color w:val="0000FF"/>
          <w:lang w:eastAsia="zh-CN"/>
        </w:rPr>
        <w:t>条系</w:t>
      </w:r>
      <w:r>
        <w:rPr>
          <w:rFonts w:hint="eastAsia"/>
          <w:color w:val="0000FF"/>
        </w:rPr>
        <w:t>统的、可操作的途径。学生解题能力的培养是循序渐进、动态优化的过程，教师要根据教材的特点和学生实际情况来灵活地运用教学方法。未来可以利用信息技术手段，研究线上线下相结合的解题训练方式，提高策略的实践效果和创新应用。</w:t>
      </w:r>
    </w:p>
    <w:p w14:paraId="2A3163E1"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D559E0"/>
    <w:rsid w:val="35D559E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2026-07-27T02:16:00Z</dcterms:created>
  <dcterms:modified xsi:type="dcterms:W3CDTF">2026-07-27T03:44:46Z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073E3BE7BF7D4E8EAEF311F112132EB3_11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